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EE" w:rsidRDefault="003610EE" w:rsidP="008F3882">
      <w:pPr>
        <w:jc w:val="center"/>
        <w:rPr>
          <w:rFonts w:ascii="Arial" w:hAnsi="Arial" w:cs="Arial"/>
          <w:b/>
          <w:bCs/>
          <w:noProof/>
          <w:szCs w:val="24"/>
        </w:rPr>
      </w:pPr>
      <w:r>
        <w:rPr>
          <w:rFonts w:ascii="Arial" w:hAnsi="Arial" w:cs="Arial"/>
          <w:b/>
          <w:bCs/>
          <w:noProof/>
          <w:szCs w:val="24"/>
        </w:rPr>
        <w:t>Virginia</w:t>
      </w:r>
      <w:r w:rsidR="008F0161" w:rsidRPr="008F0161">
        <w:rPr>
          <w:rFonts w:ascii="Arial" w:hAnsi="Arial" w:cs="Arial"/>
          <w:b/>
          <w:bCs/>
          <w:noProof/>
          <w:szCs w:val="24"/>
        </w:rPr>
        <w:t xml:space="preserve"> WIC </w:t>
      </w:r>
      <w:r>
        <w:rPr>
          <w:rFonts w:ascii="Arial" w:hAnsi="Arial" w:cs="Arial"/>
          <w:b/>
          <w:bCs/>
          <w:noProof/>
          <w:szCs w:val="24"/>
        </w:rPr>
        <w:t xml:space="preserve">Program </w:t>
      </w:r>
    </w:p>
    <w:p w:rsidR="008F3882" w:rsidRPr="00ED7948" w:rsidRDefault="003610EE" w:rsidP="008F3882">
      <w:pPr>
        <w:jc w:val="center"/>
        <w:rPr>
          <w:rFonts w:ascii="Arial" w:hAnsi="Arial" w:cs="Arial"/>
          <w:b/>
          <w:szCs w:val="24"/>
        </w:rPr>
      </w:pPr>
      <w:r w:rsidRPr="00ED7948">
        <w:rPr>
          <w:rFonts w:ascii="Arial" w:hAnsi="Arial" w:cs="Arial"/>
          <w:b/>
          <w:bCs/>
          <w:noProof/>
          <w:szCs w:val="24"/>
        </w:rPr>
        <w:t>Retailer eWIC</w:t>
      </w:r>
      <w:r w:rsidR="008F3882" w:rsidRPr="00ED7948">
        <w:rPr>
          <w:rFonts w:ascii="Arial" w:hAnsi="Arial" w:cs="Arial"/>
          <w:b/>
          <w:szCs w:val="24"/>
        </w:rPr>
        <w:t xml:space="preserve"> S</w:t>
      </w:r>
      <w:r w:rsidRPr="00ED7948">
        <w:rPr>
          <w:rFonts w:ascii="Arial" w:hAnsi="Arial" w:cs="Arial"/>
          <w:b/>
          <w:szCs w:val="24"/>
        </w:rPr>
        <w:t xml:space="preserve">ettlement Authorization Form </w:t>
      </w:r>
    </w:p>
    <w:p w:rsidR="008F3882" w:rsidRDefault="003610EE" w:rsidP="008F3882">
      <w:pPr>
        <w:pStyle w:val="Heading6"/>
        <w:rPr>
          <w:rFonts w:ascii="Arial" w:hAnsi="Arial" w:cs="Arial"/>
          <w:sz w:val="18"/>
          <w:szCs w:val="18"/>
        </w:rPr>
      </w:pPr>
      <w:r w:rsidRPr="00ED7948">
        <w:rPr>
          <w:rFonts w:ascii="Arial" w:hAnsi="Arial" w:cs="Arial"/>
          <w:b/>
          <w:i w:val="0"/>
          <w:color w:val="auto"/>
          <w:sz w:val="18"/>
          <w:szCs w:val="18"/>
        </w:rPr>
        <w:t>WIC</w:t>
      </w:r>
      <w:r w:rsidR="008F3882" w:rsidRPr="00ED7948">
        <w:rPr>
          <w:rFonts w:ascii="Arial" w:hAnsi="Arial" w:cs="Arial"/>
          <w:b/>
          <w:i w:val="0"/>
          <w:color w:val="auto"/>
          <w:sz w:val="18"/>
          <w:szCs w:val="18"/>
        </w:rPr>
        <w:t xml:space="preserve"> ID #:</w:t>
      </w:r>
      <w:r w:rsidR="008F3882" w:rsidRPr="00ED7948">
        <w:rPr>
          <w:rFonts w:ascii="Arial" w:hAnsi="Arial" w:cs="Arial"/>
          <w:sz w:val="18"/>
          <w:szCs w:val="18"/>
        </w:rPr>
        <w:t xml:space="preserve"> ________________________</w:t>
      </w:r>
      <w:r w:rsidR="008F3882" w:rsidRPr="00ED7948">
        <w:rPr>
          <w:rFonts w:ascii="Arial" w:hAnsi="Arial" w:cs="Arial"/>
          <w:sz w:val="18"/>
          <w:szCs w:val="18"/>
        </w:rPr>
        <w:tab/>
      </w:r>
      <w:r w:rsidR="008F3882" w:rsidRPr="00ED7948">
        <w:rPr>
          <w:rFonts w:ascii="Arial" w:hAnsi="Arial" w:cs="Arial"/>
          <w:sz w:val="18"/>
          <w:szCs w:val="18"/>
        </w:rPr>
        <w:tab/>
      </w:r>
      <w:r w:rsidR="008F3882" w:rsidRPr="00ED7948">
        <w:rPr>
          <w:rFonts w:ascii="Arial" w:hAnsi="Arial" w:cs="Arial"/>
          <w:sz w:val="18"/>
          <w:szCs w:val="18"/>
        </w:rPr>
        <w:tab/>
      </w:r>
      <w:r w:rsidR="008F3882" w:rsidRPr="00ED7948">
        <w:rPr>
          <w:rFonts w:ascii="Arial" w:hAnsi="Arial" w:cs="Arial"/>
          <w:sz w:val="18"/>
          <w:szCs w:val="18"/>
        </w:rPr>
        <w:tab/>
      </w:r>
      <w:r w:rsidR="008F3882" w:rsidRPr="00ED7948">
        <w:rPr>
          <w:rFonts w:ascii="Arial" w:hAnsi="Arial" w:cs="Arial"/>
          <w:b/>
          <w:i w:val="0"/>
          <w:color w:val="auto"/>
          <w:sz w:val="18"/>
          <w:szCs w:val="18"/>
        </w:rPr>
        <w:t>Date:</w:t>
      </w:r>
      <w:r w:rsidR="008F3882" w:rsidRPr="00ED7948">
        <w:rPr>
          <w:rFonts w:ascii="Arial" w:hAnsi="Arial" w:cs="Arial"/>
          <w:sz w:val="18"/>
          <w:szCs w:val="18"/>
        </w:rPr>
        <w:t xml:space="preserve"> ______________________</w:t>
      </w:r>
    </w:p>
    <w:p w:rsidR="008F3882" w:rsidRPr="003E739A" w:rsidRDefault="008F3882" w:rsidP="008F3882">
      <w:pPr>
        <w:rPr>
          <w:sz w:val="18"/>
          <w:szCs w:val="18"/>
        </w:rPr>
      </w:pPr>
    </w:p>
    <w:p w:rsidR="008F3882" w:rsidRPr="00693A0D" w:rsidRDefault="008F3882" w:rsidP="008F3882">
      <w:pPr>
        <w:rPr>
          <w:rFonts w:ascii="Arial" w:hAnsi="Arial" w:cs="Arial"/>
          <w:sz w:val="18"/>
          <w:szCs w:val="18"/>
        </w:rPr>
      </w:pPr>
      <w:r w:rsidRPr="00693A0D">
        <w:rPr>
          <w:rFonts w:ascii="Arial" w:hAnsi="Arial" w:cs="Arial"/>
          <w:b/>
          <w:bCs/>
          <w:sz w:val="18"/>
          <w:szCs w:val="18"/>
        </w:rPr>
        <w:t>Full Legal Business Name</w:t>
      </w:r>
      <w:r w:rsidRPr="00693A0D">
        <w:rPr>
          <w:rFonts w:ascii="Arial" w:hAnsi="Arial" w:cs="Arial"/>
          <w:sz w:val="18"/>
          <w:szCs w:val="18"/>
        </w:rPr>
        <w:t>__________________________________________________</w:t>
      </w:r>
    </w:p>
    <w:p w:rsidR="008F3882" w:rsidRPr="00693A0D" w:rsidRDefault="008F3882" w:rsidP="008F3882">
      <w:pPr>
        <w:jc w:val="center"/>
        <w:rPr>
          <w:rFonts w:ascii="Arial" w:hAnsi="Arial" w:cs="Arial"/>
          <w:sz w:val="18"/>
          <w:szCs w:val="18"/>
        </w:rPr>
      </w:pPr>
    </w:p>
    <w:p w:rsidR="008F3882" w:rsidRPr="003E739A" w:rsidRDefault="008E3D03" w:rsidP="008F3882">
      <w:pPr>
        <w:pStyle w:val="BodyText"/>
        <w:rPr>
          <w:sz w:val="18"/>
          <w:szCs w:val="18"/>
        </w:rPr>
      </w:pPr>
      <w:r w:rsidRPr="003E739A">
        <w:rPr>
          <w:sz w:val="18"/>
          <w:szCs w:val="18"/>
        </w:rPr>
        <w:t>Authorizes ACS</w:t>
      </w:r>
      <w:r w:rsidR="008F3882" w:rsidRPr="003E739A">
        <w:rPr>
          <w:sz w:val="18"/>
          <w:szCs w:val="18"/>
        </w:rPr>
        <w:t xml:space="preserve"> and its designated financial institution, Wells Fargo, and the financial institution listed below to deposit reimbursement funds to and debit from (equipment) the indicated account for activity related to the </w:t>
      </w:r>
      <w:r w:rsidRPr="003E739A">
        <w:rPr>
          <w:sz w:val="18"/>
          <w:szCs w:val="18"/>
        </w:rPr>
        <w:t xml:space="preserve">Commonwealth of Virginia’s WIC </w:t>
      </w:r>
      <w:r w:rsidR="008F3882" w:rsidRPr="003E739A">
        <w:rPr>
          <w:sz w:val="18"/>
          <w:szCs w:val="18"/>
        </w:rPr>
        <w:t xml:space="preserve">Program subject to the terms of the </w:t>
      </w:r>
      <w:r w:rsidR="00B83CD7" w:rsidRPr="003E739A">
        <w:rPr>
          <w:sz w:val="18"/>
          <w:szCs w:val="18"/>
        </w:rPr>
        <w:t>Retailer</w:t>
      </w:r>
      <w:r w:rsidR="008F3882" w:rsidRPr="003E739A">
        <w:rPr>
          <w:sz w:val="18"/>
          <w:szCs w:val="18"/>
        </w:rPr>
        <w:t xml:space="preserve"> Agreement.</w:t>
      </w:r>
    </w:p>
    <w:p w:rsidR="008F3882" w:rsidRDefault="001E7607" w:rsidP="008F3882">
      <w:pPr>
        <w:pStyle w:val="BodyText"/>
      </w:pPr>
      <w:r w:rsidRPr="001E7607">
        <w:rPr>
          <w:rFonts w:ascii="Arial" w:hAnsi="Arial" w:cs="Arial"/>
          <w:b/>
          <w:noProof/>
        </w:rPr>
        <w:pict>
          <v:rect id="Rectangle 10" o:spid="_x0000_s1029" style="position:absolute;margin-left:161.1pt;margin-top:6pt;width:285.1pt;height:22.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nVHwIAAD0EAAAOAAAAZHJzL2Uyb0RvYy54bWysU9tu2zAMfR+wfxD0vjg2kqUx4hRB2g4D&#10;urVYtw9gZNkWJksapcTJvn6UkqbZBXsYZgOCKFJHh4fk4nrfa7aT6JU1Fc9HY86kEbZWpq34l893&#10;b6448wFMDdoaWfGD9Px6+frVYnClLGxndS2REYjx5eAq3oXgyizzopM9+JF10pCzsdhDIBPbrEYY&#10;CL3XWTEev80Gi7VDK6T3dHpzdPJlwm8aKcJD03gZmK44cQtpxbRu4potF1C2CK5T4kQD/oFFD8rQ&#10;o2eoGwjAtqh+g+qVQOttE0bC9pltGiVkyoGyyce/ZPPUgZMpFxLHu7NM/v/Bio+7R2SqrjgVykBP&#10;JfpEooFptWR50mdwvqSwJ/eIMUPv7q346pmx647C5ArRDp2EmljlUc/spwvR8HSVbYYPtiZ42Aab&#10;pNo32EdAEoHtU0UO54rIfWCCDot5PrsqppwJ8hVX09k0UcqgfL7t0Id30vYsbiqORD6hw+7eh8gG&#10;yueQxN5qVd8prZOB7Watke2AuuN2Ff+UACV5GaYNGyo+nxKPv0OM0/cniF4FanOtetL5HARllO3W&#10;1KkJAyh93BNlbU46RuliM/tyY+sDyYj22MM0c7TpLH7nbKD+rbj/tgWUnOn3hkoxzyeT2PDJmExn&#10;BRl46dlcesAIgqp44Oy4XYfjkGwdqrajl/KUu7ErKl+jkrIvrE5kqUeT4Kd5ikNwaaeol6lf/gAA&#10;AP//AwBQSwMEFAAGAAgAAAAhABzHVSvcAAAACQEAAA8AAABkcnMvZG93bnJldi54bWxMj8FOwzAQ&#10;RO9I/IO1SNyoQ1DTkMapAoITB0TpB2xjJ06J11HsNuHvWU5wWo1mNPum3C1uEBczhd6TgvtVAsJQ&#10;43VPnYLD5+tdDiJEJI2DJ6Pg2wTYVddXJRbaz/RhLvvYCS6hUKACG+NYSBkaaxyGlR8Nsdf6yWFk&#10;OXVSTzhzuRtkmiSZdNgTf7A4mmdrmq/92SlYJ2gxi++nus1f3PzW1k8H5lG3N0u9BRHNEv/C8IvP&#10;6FAx09GfSQcxKEgfct4S2Uj5ciB73KxBHLl9k4CsSvl/QfUDAAD//wMAUEsBAi0AFAAGAAgAAAAh&#10;ALaDOJL+AAAA4QEAABMAAAAAAAAAAAAAAAAAAAAAAFtDb250ZW50X1R5cGVzXS54bWxQSwECLQAU&#10;AAYACAAAACEAOP0h/9YAAACUAQAACwAAAAAAAAAAAAAAAAAvAQAAX3JlbHMvLnJlbHNQSwECLQAU&#10;AAYACAAAACEAciDp1R8CAAA9BAAADgAAAAAAAAAAAAAAAAAuAgAAZHJzL2Uyb0RvYy54bWxQSwEC&#10;LQAUAAYACAAAACEAHMdVK9wAAAAJAQAADwAAAAAAAAAAAAAAAAB5BAAAZHJzL2Rvd25yZXYueG1s&#10;UEsFBgAAAAAEAAQA8wAAAIIFAAAAAA==&#10;" fillcolor="#eaeaea"/>
        </w:pict>
      </w:r>
    </w:p>
    <w:p w:rsidR="008F3882" w:rsidRDefault="008F3882" w:rsidP="008F3882">
      <w:pPr>
        <w:pStyle w:val="BodyText"/>
        <w:rPr>
          <w:rFonts w:ascii="Arial" w:hAnsi="Arial" w:cs="Arial"/>
          <w:b/>
          <w:bCs/>
        </w:rPr>
      </w:pPr>
      <w:r w:rsidRPr="009D6BA1">
        <w:rPr>
          <w:rFonts w:ascii="Arial" w:hAnsi="Arial" w:cs="Arial"/>
          <w:b/>
          <w:bCs/>
          <w:iCs/>
        </w:rPr>
        <w:t>Step 1:  Choose (</w:t>
      </w:r>
      <w:r w:rsidRPr="009D6BA1">
        <w:rPr>
          <w:rFonts w:ascii="Arial" w:hAnsi="Arial" w:cs="Arial"/>
          <w:b/>
          <w:bCs/>
          <w:iCs/>
        </w:rPr>
        <w:t>) One</w:t>
      </w:r>
      <w:r w:rsidRPr="009D6BA1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1E7607" w:rsidRPr="00551B56"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8"/>
      <w:r w:rsidRPr="00551B56">
        <w:rPr>
          <w:rFonts w:ascii="Arial" w:hAnsi="Arial" w:cs="Arial"/>
        </w:rPr>
        <w:instrText xml:space="preserve"> FORMCHECKBOX </w:instrText>
      </w:r>
      <w:r w:rsidR="001E7607">
        <w:rPr>
          <w:rFonts w:ascii="Arial" w:hAnsi="Arial" w:cs="Arial"/>
        </w:rPr>
      </w:r>
      <w:r w:rsidR="001E7607">
        <w:rPr>
          <w:rFonts w:ascii="Arial" w:hAnsi="Arial" w:cs="Arial"/>
        </w:rPr>
        <w:fldChar w:fldCharType="separate"/>
      </w:r>
      <w:r w:rsidR="001E7607" w:rsidRPr="00551B56">
        <w:rPr>
          <w:rFonts w:ascii="Arial" w:hAnsi="Arial" w:cs="Arial"/>
        </w:rPr>
        <w:fldChar w:fldCharType="end"/>
      </w:r>
      <w:bookmarkEnd w:id="0"/>
      <w:r w:rsidRPr="00551B56">
        <w:rPr>
          <w:rFonts w:ascii="Arial" w:hAnsi="Arial" w:cs="Arial"/>
        </w:rPr>
        <w:t xml:space="preserve"> </w:t>
      </w:r>
      <w:r w:rsidRPr="00551B56">
        <w:rPr>
          <w:rFonts w:ascii="Arial" w:hAnsi="Arial" w:cs="Arial"/>
          <w:b/>
          <w:bCs/>
        </w:rPr>
        <w:t>First Submission</w:t>
      </w:r>
      <w:r w:rsidR="00551B56">
        <w:rPr>
          <w:rFonts w:ascii="Arial" w:hAnsi="Arial" w:cs="Arial"/>
        </w:rPr>
        <w:tab/>
      </w:r>
      <w:r w:rsidRPr="00551B56">
        <w:rPr>
          <w:rFonts w:ascii="Arial" w:hAnsi="Arial" w:cs="Arial"/>
        </w:rPr>
        <w:t xml:space="preserve"> </w:t>
      </w:r>
      <w:r w:rsidR="001E7607" w:rsidRPr="00551B56">
        <w:rPr>
          <w:rFonts w:ascii="Arial" w:hAnsi="Arial"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9"/>
      <w:r w:rsidRPr="00551B56">
        <w:rPr>
          <w:rFonts w:ascii="Arial" w:hAnsi="Arial" w:cs="Arial"/>
        </w:rPr>
        <w:instrText xml:space="preserve"> FORMCHECKBOX </w:instrText>
      </w:r>
      <w:r w:rsidR="001E7607">
        <w:rPr>
          <w:rFonts w:ascii="Arial" w:hAnsi="Arial" w:cs="Arial"/>
        </w:rPr>
      </w:r>
      <w:r w:rsidR="001E7607">
        <w:rPr>
          <w:rFonts w:ascii="Arial" w:hAnsi="Arial" w:cs="Arial"/>
        </w:rPr>
        <w:fldChar w:fldCharType="separate"/>
      </w:r>
      <w:r w:rsidR="001E7607" w:rsidRPr="00551B56">
        <w:rPr>
          <w:rFonts w:ascii="Arial" w:hAnsi="Arial" w:cs="Arial"/>
        </w:rPr>
        <w:fldChar w:fldCharType="end"/>
      </w:r>
      <w:bookmarkEnd w:id="1"/>
      <w:r w:rsidRPr="00551B56">
        <w:rPr>
          <w:rFonts w:ascii="Arial" w:hAnsi="Arial" w:cs="Arial"/>
        </w:rPr>
        <w:t xml:space="preserve"> </w:t>
      </w:r>
      <w:r w:rsidRPr="00551B56">
        <w:rPr>
          <w:rFonts w:ascii="Arial" w:hAnsi="Arial" w:cs="Arial"/>
          <w:b/>
          <w:bCs/>
        </w:rPr>
        <w:t>Change in Banking Info</w:t>
      </w:r>
      <w:r w:rsidRPr="00551B56">
        <w:rPr>
          <w:rFonts w:ascii="Arial" w:hAnsi="Arial" w:cs="Arial"/>
          <w:b/>
          <w:bCs/>
        </w:rPr>
        <w:tab/>
      </w:r>
    </w:p>
    <w:p w:rsidR="008F3882" w:rsidRDefault="008F3882" w:rsidP="008F3882">
      <w:pPr>
        <w:pStyle w:val="BodyText"/>
        <w:rPr>
          <w:rFonts w:ascii="Arial" w:hAnsi="Arial" w:cs="Arial"/>
          <w:b/>
          <w:bCs/>
        </w:rPr>
      </w:pPr>
    </w:p>
    <w:p w:rsidR="008F3882" w:rsidRDefault="001E7607" w:rsidP="008F3882">
      <w:pPr>
        <w:pStyle w:val="BodyText"/>
        <w:rPr>
          <w:rFonts w:ascii="Arial" w:hAnsi="Arial" w:cs="Arial"/>
          <w:b/>
          <w:bCs/>
        </w:rPr>
      </w:pPr>
      <w:r w:rsidRPr="001E7607">
        <w:rPr>
          <w:rFonts w:ascii="Arial" w:hAnsi="Arial" w:cs="Arial"/>
          <w:b/>
          <w:noProof/>
        </w:rPr>
        <w:pict>
          <v:rect id="Rectangle 8" o:spid="_x0000_s1027" style="position:absolute;margin-left:161.1pt;margin-top:5.9pt;width:285.1pt;height:22.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LJkIQIAADwEAAAOAAAAZHJzL2Uyb0RvYy54bWysU1Fv0zAQfkfiP1h+p2mqhnZR06nqNoQ0&#10;YGLwA66Ok1g4tjm7Tcev5+x0pQOeEK1k3eXOn+++7251few1O0j0ypqK55MpZ9IIWyvTVvzrl7s3&#10;S858AFODtkZW/El6fr1+/Wo1uFLObGd1LZERiPHl4CreheDKLPOikz34iXXSULCx2EMgF9usRhgI&#10;vdfZbDp9mw0Wa4dWSO/p680Y5OuE3zRShE9N42VguuJUW0gnpnMXz2y9grJFcJ0SpzLgH6roQRl6&#10;9Ax1AwHYHtUfUL0SaL1twkTYPrNNo4RMPVA3+fS3bh47cDL1QuR4d6bJ/z9Y8fHwgEzVFV9wZqAn&#10;iT4TaWBaLdky0jM4X1LWo3vA2KB391Z888zYbUdZcoNoh05CTUXlMT97cSE6nq6y3fDB1oQO+2AT&#10;U8cG+whIHLBjEuTpLIg8BiboY1Hky7wg3QTFZstiQXZ8Asrn2w59eCdtz6JRcaTaEzoc7n0YU59T&#10;UvVWq/pOaZ0cbHdbjewANBy3m/g/ofvLNG3YUPGrYlYk5BcxfwkxTb+/QfQq0JRr1Vd8eU6CMtJ2&#10;a2oqE8oASo82dafNicdI3SjBztZPRCPacYRp5cjoLP7gbKDxrbj/vgeUnOn3hqS4yufzOO/JmReL&#10;GTl4GdldRsAIgqp44Gw0t2Hckb1D1Xb0Up56N3ZD8jUqMRulHas6FUsjmrQ5rVPcgUs/Zf1a+vVP&#10;AAAA//8DAFBLAwQUAAYACAAAACEA3qAtjtwAAAAKAQAADwAAAGRycy9kb3ducmV2LnhtbEyPwU7D&#10;MBBE70j8g7VI3KjdopQoxKkCghMHROkHbGMnDsTrKHab8PdsT3DcmdHsm3K3+EGc7RT7QBrWKwXC&#10;UhNMT52Gw+frXQ4iJiSDQyCr4cdG2FXXVyUWJsz0Yc/71AkuoVigBpfSWEgZG2c9xlUYLbHXhslj&#10;4nPqpJlw5nI/yI1SW+mxJ/7gcLTPzjbf+5PXkCl0uE3vX3Wbv/j5ra2fDsyjb2+W+hFEskv6C8MF&#10;n9GhYqZjOJGJYtCwuc95S2JDZSAugbV6YOXI9VkGsirl/wnVLwAAAP//AwBQSwECLQAUAAYACAAA&#10;ACEAtoM4kv4AAADhAQAAEwAAAAAAAAAAAAAAAAAAAAAAW0NvbnRlbnRfVHlwZXNdLnhtbFBLAQIt&#10;ABQABgAIAAAAIQA4/SH/1gAAAJQBAAALAAAAAAAAAAAAAAAAAC8BAABfcmVscy8ucmVsc1BLAQIt&#10;ABQABgAIAAAAIQD6CLJkIQIAADwEAAAOAAAAAAAAAAAAAAAAAC4CAABkcnMvZTJvRG9jLnhtbFBL&#10;AQItABQABgAIAAAAIQDeoC2O3AAAAAoBAAAPAAAAAAAAAAAAAAAAAHsEAABkcnMvZG93bnJldi54&#10;bWxQSwUGAAAAAAQABADzAAAAhAUAAAAA&#10;" fillcolor="#eaeaea"/>
        </w:pict>
      </w:r>
    </w:p>
    <w:p w:rsidR="008F0161" w:rsidRDefault="008F3882" w:rsidP="008F0161">
      <w:pPr>
        <w:pStyle w:val="BodyText"/>
        <w:rPr>
          <w:rFonts w:ascii="Arial" w:hAnsi="Arial" w:cs="Arial"/>
          <w:b/>
          <w:bCs/>
        </w:rPr>
      </w:pPr>
      <w:r w:rsidRPr="003E739A">
        <w:rPr>
          <w:rFonts w:ascii="Arial" w:hAnsi="Arial" w:cs="Arial"/>
          <w:b/>
          <w:bCs/>
        </w:rPr>
        <w:t xml:space="preserve">Step 2:  Choose </w:t>
      </w:r>
      <w:r w:rsidRPr="003E739A">
        <w:rPr>
          <w:rFonts w:ascii="Arial" w:hAnsi="Arial" w:cs="Arial"/>
          <w:b/>
          <w:bCs/>
          <w:iCs/>
        </w:rPr>
        <w:t>(</w:t>
      </w:r>
      <w:r w:rsidRPr="003E739A">
        <w:rPr>
          <w:rFonts w:ascii="Arial" w:hAnsi="Arial" w:cs="Arial"/>
          <w:b/>
          <w:bCs/>
          <w:iCs/>
        </w:rPr>
        <w:t xml:space="preserve">) One:   </w:t>
      </w:r>
      <w:r w:rsidR="009D6BA1" w:rsidRPr="003E739A"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ab/>
      </w:r>
      <w:r w:rsidR="001E7607" w:rsidRPr="00551B56"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551B56">
        <w:rPr>
          <w:rFonts w:ascii="Arial" w:hAnsi="Arial" w:cs="Arial"/>
        </w:rPr>
        <w:instrText xml:space="preserve"> FORMCHECKBOX </w:instrText>
      </w:r>
      <w:r w:rsidR="001E7607">
        <w:rPr>
          <w:rFonts w:ascii="Arial" w:hAnsi="Arial" w:cs="Arial"/>
        </w:rPr>
      </w:r>
      <w:r w:rsidR="001E7607">
        <w:rPr>
          <w:rFonts w:ascii="Arial" w:hAnsi="Arial" w:cs="Arial"/>
        </w:rPr>
        <w:fldChar w:fldCharType="separate"/>
      </w:r>
      <w:r w:rsidR="001E7607" w:rsidRPr="00551B56">
        <w:rPr>
          <w:rFonts w:ascii="Arial" w:hAnsi="Arial" w:cs="Arial"/>
        </w:rPr>
        <w:fldChar w:fldCharType="end"/>
      </w:r>
      <w:r w:rsidRPr="00551B56">
        <w:rPr>
          <w:rFonts w:ascii="Arial" w:hAnsi="Arial" w:cs="Arial"/>
        </w:rPr>
        <w:t xml:space="preserve"> </w:t>
      </w:r>
      <w:r w:rsidR="00551B56">
        <w:rPr>
          <w:rFonts w:ascii="Arial" w:hAnsi="Arial" w:cs="Arial"/>
          <w:b/>
          <w:bCs/>
        </w:rPr>
        <w:t>Business</w:t>
      </w:r>
      <w:r w:rsidRPr="00551B56">
        <w:rPr>
          <w:rFonts w:ascii="Arial" w:hAnsi="Arial" w:cs="Arial"/>
          <w:b/>
          <w:bCs/>
        </w:rPr>
        <w:tab/>
        <w:t xml:space="preserve">        </w:t>
      </w:r>
      <w:r w:rsidRPr="00551B56">
        <w:rPr>
          <w:rFonts w:ascii="Arial" w:hAnsi="Arial" w:cs="Arial"/>
          <w:b/>
          <w:bCs/>
        </w:rPr>
        <w:tab/>
        <w:t xml:space="preserve"> </w:t>
      </w:r>
      <w:r w:rsidR="001E7607" w:rsidRPr="00551B56"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551B56">
        <w:rPr>
          <w:rFonts w:ascii="Arial" w:hAnsi="Arial" w:cs="Arial"/>
        </w:rPr>
        <w:instrText xml:space="preserve"> FORMCHECKBOX </w:instrText>
      </w:r>
      <w:r w:rsidR="001E7607">
        <w:rPr>
          <w:rFonts w:ascii="Arial" w:hAnsi="Arial" w:cs="Arial"/>
        </w:rPr>
      </w:r>
      <w:r w:rsidR="001E7607">
        <w:rPr>
          <w:rFonts w:ascii="Arial" w:hAnsi="Arial" w:cs="Arial"/>
        </w:rPr>
        <w:fldChar w:fldCharType="separate"/>
      </w:r>
      <w:r w:rsidR="001E7607" w:rsidRPr="00551B56">
        <w:rPr>
          <w:rFonts w:ascii="Arial" w:hAnsi="Arial" w:cs="Arial"/>
        </w:rPr>
        <w:fldChar w:fldCharType="end"/>
      </w:r>
      <w:r w:rsidRPr="00551B56">
        <w:rPr>
          <w:rFonts w:ascii="Arial" w:hAnsi="Arial" w:cs="Arial"/>
        </w:rPr>
        <w:t xml:space="preserve"> </w:t>
      </w:r>
      <w:r w:rsidR="00551B56">
        <w:rPr>
          <w:rFonts w:ascii="Arial" w:hAnsi="Arial" w:cs="Arial"/>
          <w:b/>
          <w:bCs/>
        </w:rPr>
        <w:t>Individual</w:t>
      </w:r>
    </w:p>
    <w:p w:rsidR="008F0161" w:rsidRDefault="008F0161" w:rsidP="008F0161">
      <w:pPr>
        <w:pStyle w:val="BodyText"/>
        <w:rPr>
          <w:rFonts w:ascii="Arial" w:hAnsi="Arial" w:cs="Arial"/>
          <w:b/>
          <w:bCs/>
        </w:rPr>
      </w:pPr>
    </w:p>
    <w:p w:rsidR="008F3882" w:rsidRPr="003E739A" w:rsidRDefault="001E7607" w:rsidP="008F0161">
      <w:pPr>
        <w:spacing w:after="200" w:line="276" w:lineRule="auto"/>
        <w:rPr>
          <w:rFonts w:ascii="Arial" w:hAnsi="Arial" w:cs="Arial"/>
          <w:b/>
          <w:bCs/>
          <w:sz w:val="20"/>
        </w:rPr>
      </w:pPr>
      <w:r w:rsidRPr="001E7607">
        <w:rPr>
          <w:rFonts w:ascii="Arial" w:hAnsi="Arial" w:cs="Arial"/>
          <w:b/>
          <w:noProof/>
          <w:sz w:val="20"/>
        </w:rPr>
        <w:pict>
          <v:rect id="Rectangle 9" o:spid="_x0000_s1028" style="position:absolute;margin-left:263.85pt;margin-top:23pt;width:241.2pt;height:156.7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iOIwIAAD0EAAAOAAAAZHJzL2Uyb0RvYy54bWysU21v0zAQ/o7Ef7D8nSZpG9ZGTaeq2xDS&#10;gInBD3AdJ7HwG2e36fj1nJ2udMAnRCJZPt/58XPP3a2uj1qRgwAvralpMckpEYbbRpqupl+/3L1Z&#10;UOIDMw1T1oiaPglPr9evX60GV4mp7a1qBBAEMb4aXE37EFyVZZ73QjM/sU4YdLYWNAtoQpc1wAZE&#10;1yqb5vnbbLDQOLBceI+nN6OTrhN+2woePrWtF4GomiK3kFZI6y6u2XrFqg6Y6yU/0WD/wEIzafDR&#10;M9QNC4zsQf4BpSUH620bJtzqzLat5CLlgNkU+W/ZPPbMiZQLiuPdWSb//2D5x8MDENnUtKTEMI0l&#10;+oyiMdMpQZZRnsH5CqMe3QPEBL27t/ybJ8Zue4wSGwA79II1SKqI8dmLC9HweJXshg+2QXS2DzYp&#10;dWxBR0DUgBxTQZ7OBRHHQDgezmaLYnaFzDj6pvlyVi7L9Aarnq878OGdsJrETU0BySd4drj3IdJh&#10;1XNIom+VbO6kUsmAbrdVQA4Mu+N2E/8Tur8MU4YMNV2W0zIhv/D5S4g8fX+D0DJgmyupa7o4B7Eq&#10;6nZrmtSEgUk17pGyMicho3ZjDXa2eUIdwY49jDOHm97CD0oG7N+a+u97BoIS9d5gLZbFfB4bPhnz&#10;8mqKBlx6dpceZjhC1TRQMm63YRySvQPZ9fhSkXI3doP1a2VSNtZ2ZHUiiz2aBD/NUxyCSztF/Zr6&#10;9U8AAAD//wMAUEsDBBQABgAIAAAAIQB2uMTx3QAAAAoBAAAPAAAAZHJzL2Rvd25yZXYueG1sTI/L&#10;TsMwEEX3SPyDNUjsqF2iRG2IUwUEKxaIth8wjScPiO0odpvw90xXsJvRHZ05t9gtdhAXmkLvnYb1&#10;SoEgV3vTu1bD8fD2sAERIjqDg3ek4YcC7MrbmwJz42f3SZd9bAVDXMhRQxfjmEsZ6o4shpUfyXHW&#10;+Mli5HVqpZlwZrgd5KNSmbTYO/7Q4UgvHdXf+7PVkCrsMIsfX1WzebXze1M9H9lH398t1ROISEv8&#10;O4arPqtDyU4nf3YmiIEZ2Zq7RB62IK652iYpiJOGJEkzkGUh/1cofwEAAP//AwBQSwECLQAUAAYA&#10;CAAAACEAtoM4kv4AAADhAQAAEwAAAAAAAAAAAAAAAAAAAAAAW0NvbnRlbnRfVHlwZXNdLnhtbFBL&#10;AQItABQABgAIAAAAIQA4/SH/1gAAAJQBAAALAAAAAAAAAAAAAAAAAC8BAABfcmVscy8ucmVsc1BL&#10;AQItABQABgAIAAAAIQACILiOIwIAAD0EAAAOAAAAAAAAAAAAAAAAAC4CAABkcnMvZTJvRG9jLnht&#10;bFBLAQItABQABgAIAAAAIQB2uMTx3QAAAAoBAAAPAAAAAAAAAAAAAAAAAH0EAABkcnMvZG93bnJl&#10;di54bWxQSwUGAAAAAAQABADzAAAAhwUAAAAA&#10;" fillcolor="#eaeaea"/>
        </w:pict>
      </w:r>
      <w:r w:rsidR="008F3882" w:rsidRPr="003E739A">
        <w:rPr>
          <w:rFonts w:ascii="Arial" w:hAnsi="Arial" w:cs="Arial"/>
          <w:b/>
          <w:bCs/>
          <w:sz w:val="20"/>
        </w:rPr>
        <w:t xml:space="preserve">Step 3:  Complete </w:t>
      </w:r>
      <w:r w:rsidR="003610EE">
        <w:rPr>
          <w:rFonts w:ascii="Arial" w:hAnsi="Arial" w:cs="Arial"/>
          <w:b/>
          <w:bCs/>
          <w:sz w:val="20"/>
        </w:rPr>
        <w:t>Retailer</w:t>
      </w:r>
      <w:r w:rsidR="008F3882" w:rsidRPr="003E739A">
        <w:rPr>
          <w:rFonts w:ascii="Arial" w:hAnsi="Arial" w:cs="Arial"/>
          <w:b/>
          <w:bCs/>
          <w:sz w:val="20"/>
        </w:rPr>
        <w:t xml:space="preserve"> Information and Payment Method:</w:t>
      </w:r>
    </w:p>
    <w:p w:rsidR="008F3882" w:rsidRPr="00ED7948" w:rsidRDefault="008F3882" w:rsidP="008F3882">
      <w:pPr>
        <w:pStyle w:val="BalloonText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ED7948">
        <w:rPr>
          <w:rFonts w:ascii="Arial" w:hAnsi="Arial" w:cs="Arial"/>
        </w:rPr>
        <w:t>_________________________________________________</w:t>
      </w:r>
    </w:p>
    <w:p w:rsidR="008F3882" w:rsidRDefault="008F3882" w:rsidP="008F3882">
      <w:pPr>
        <w:pStyle w:val="BalloonText"/>
        <w:tabs>
          <w:tab w:val="left" w:pos="540"/>
        </w:tabs>
        <w:rPr>
          <w:rFonts w:ascii="Arial" w:hAnsi="Arial" w:cs="Arial"/>
        </w:rPr>
      </w:pPr>
      <w:r w:rsidRPr="00ED7948">
        <w:rPr>
          <w:rFonts w:ascii="Arial" w:hAnsi="Arial" w:cs="Arial"/>
          <w:b/>
          <w:bCs/>
          <w:sz w:val="20"/>
          <w:szCs w:val="20"/>
        </w:rPr>
        <w:tab/>
      </w:r>
      <w:r w:rsidRPr="00ED7948">
        <w:rPr>
          <w:rFonts w:ascii="Arial" w:hAnsi="Arial" w:cs="Arial"/>
          <w:b/>
          <w:bCs/>
          <w:sz w:val="20"/>
          <w:szCs w:val="20"/>
        </w:rPr>
        <w:tab/>
      </w:r>
      <w:r w:rsidR="003610EE" w:rsidRPr="00ED7948">
        <w:rPr>
          <w:rFonts w:ascii="Arial" w:hAnsi="Arial" w:cs="Arial"/>
        </w:rPr>
        <w:t>DBA (Business/Retailer Store Name)</w:t>
      </w:r>
      <w:r w:rsidR="003610E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2A87">
        <w:rPr>
          <w:rFonts w:ascii="Arial" w:hAnsi="Arial" w:cs="Arial"/>
        </w:rPr>
        <w:tab/>
      </w:r>
      <w:r w:rsidRPr="00B721AA">
        <w:rPr>
          <w:rFonts w:ascii="Arial" w:hAnsi="Arial" w:cs="Arial"/>
          <w:b/>
          <w:bCs/>
          <w:sz w:val="20"/>
          <w:szCs w:val="20"/>
        </w:rPr>
        <w:t xml:space="preserve">Payment Method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B721A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Direct Deposit</w:t>
      </w:r>
    </w:p>
    <w:p w:rsidR="008F3882" w:rsidRDefault="008F3882" w:rsidP="008F3882">
      <w:pPr>
        <w:pStyle w:val="BalloonText"/>
        <w:tabs>
          <w:tab w:val="left" w:pos="540"/>
        </w:tabs>
        <w:rPr>
          <w:rFonts w:ascii="Arial" w:hAnsi="Arial" w:cs="Arial"/>
        </w:rPr>
      </w:pPr>
    </w:p>
    <w:p w:rsidR="008F3882" w:rsidRPr="008E3D03" w:rsidRDefault="008F3882" w:rsidP="009D6BA1">
      <w:pPr>
        <w:pStyle w:val="BalloonText"/>
        <w:tabs>
          <w:tab w:val="left" w:pos="540"/>
        </w:tabs>
        <w:ind w:right="-4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</w:t>
      </w:r>
      <w:r>
        <w:rPr>
          <w:rFonts w:ascii="Arial" w:hAnsi="Arial" w:cs="Arial"/>
        </w:rPr>
        <w:tab/>
      </w:r>
      <w:r w:rsidR="00982A87">
        <w:rPr>
          <w:rFonts w:ascii="Arial" w:hAnsi="Arial" w:cs="Arial"/>
          <w:b/>
          <w:bCs/>
        </w:rPr>
        <w:t>(Please see</w:t>
      </w:r>
      <w:r w:rsidRPr="00982A87">
        <w:rPr>
          <w:rFonts w:ascii="Arial" w:hAnsi="Arial" w:cs="Arial"/>
          <w:b/>
          <w:bCs/>
        </w:rPr>
        <w:t xml:space="preserve"> </w:t>
      </w:r>
      <w:r w:rsidR="009D6BA1">
        <w:rPr>
          <w:rFonts w:ascii="Arial" w:hAnsi="Arial" w:cs="Arial"/>
          <w:b/>
          <w:bCs/>
        </w:rPr>
        <w:t xml:space="preserve">additional </w:t>
      </w:r>
      <w:r w:rsidRPr="00982A87">
        <w:rPr>
          <w:rFonts w:ascii="Arial" w:hAnsi="Arial" w:cs="Arial"/>
          <w:b/>
          <w:bCs/>
        </w:rPr>
        <w:t>information</w:t>
      </w:r>
      <w:r w:rsidR="00982A87" w:rsidRPr="00982A87">
        <w:rPr>
          <w:rFonts w:ascii="Arial" w:hAnsi="Arial" w:cs="Arial"/>
          <w:b/>
          <w:bCs/>
        </w:rPr>
        <w:t xml:space="preserve"> </w:t>
      </w:r>
      <w:r w:rsidR="00982A87" w:rsidRPr="008E3D03">
        <w:rPr>
          <w:rFonts w:ascii="Arial" w:hAnsi="Arial" w:cs="Arial"/>
          <w:b/>
          <w:bCs/>
        </w:rPr>
        <w:t>in Step</w:t>
      </w:r>
      <w:r w:rsidR="009D6BA1" w:rsidRPr="008E3D03">
        <w:rPr>
          <w:rFonts w:ascii="Arial" w:hAnsi="Arial" w:cs="Arial"/>
          <w:b/>
          <w:bCs/>
        </w:rPr>
        <w:t xml:space="preserve"> 4 </w:t>
      </w:r>
      <w:r w:rsidR="00982A87" w:rsidRPr="008E3D03">
        <w:rPr>
          <w:rFonts w:ascii="Arial" w:hAnsi="Arial" w:cs="Arial"/>
          <w:b/>
          <w:bCs/>
        </w:rPr>
        <w:t>below)</w:t>
      </w:r>
    </w:p>
    <w:p w:rsidR="008F3882" w:rsidRDefault="008F3882" w:rsidP="008F3882">
      <w:pPr>
        <w:pStyle w:val="BalloonText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Authorized Individual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882" w:rsidRPr="005C3A6A" w:rsidRDefault="008F3882" w:rsidP="008F3882">
      <w:pPr>
        <w:pStyle w:val="BalloonText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Account Type – Checking Only</w:t>
      </w:r>
      <w:r w:rsidR="00CD682D">
        <w:rPr>
          <w:rFonts w:ascii="Arial" w:hAnsi="Arial" w:cs="Arial"/>
        </w:rPr>
        <w:tab/>
      </w:r>
      <w:r w:rsidR="00CD682D">
        <w:rPr>
          <w:rFonts w:ascii="Arial" w:hAnsi="Arial" w:cs="Arial"/>
        </w:rPr>
        <w:tab/>
      </w:r>
    </w:p>
    <w:p w:rsidR="008F3882" w:rsidRDefault="008F3882" w:rsidP="008F3882">
      <w:pPr>
        <w:pStyle w:val="BalloonText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</w:t>
      </w:r>
      <w:r w:rsidR="00CD682D">
        <w:rPr>
          <w:rFonts w:ascii="Arial" w:hAnsi="Arial" w:cs="Arial"/>
        </w:rPr>
        <w:t>_____</w:t>
      </w:r>
    </w:p>
    <w:p w:rsidR="008F3882" w:rsidRPr="00CD682D" w:rsidRDefault="00CD682D" w:rsidP="00CD682D">
      <w:pPr>
        <w:pStyle w:val="BalloonText"/>
        <w:tabs>
          <w:tab w:val="left" w:pos="540"/>
        </w:tabs>
        <w:spacing w:after="20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8F3882">
        <w:rPr>
          <w:rFonts w:ascii="Arial" w:hAnsi="Arial" w:cs="Arial"/>
        </w:rPr>
        <w:t>Title</w:t>
      </w:r>
      <w:r w:rsidR="008F3882">
        <w:rPr>
          <w:rFonts w:ascii="Arial" w:hAnsi="Arial" w:cs="Arial"/>
        </w:rPr>
        <w:tab/>
      </w:r>
      <w:r w:rsidR="008F3882">
        <w:rPr>
          <w:rFonts w:ascii="Arial" w:hAnsi="Arial" w:cs="Arial"/>
        </w:rPr>
        <w:tab/>
      </w:r>
      <w:r w:rsidR="008F3882">
        <w:rPr>
          <w:rFonts w:ascii="Arial" w:hAnsi="Arial" w:cs="Arial"/>
        </w:rPr>
        <w:tab/>
      </w:r>
      <w:r w:rsidR="008F3882">
        <w:rPr>
          <w:rFonts w:ascii="Arial" w:hAnsi="Arial" w:cs="Arial"/>
        </w:rPr>
        <w:tab/>
      </w:r>
      <w:r w:rsidR="008F3882">
        <w:rPr>
          <w:rFonts w:ascii="Arial" w:hAnsi="Arial" w:cs="Arial"/>
        </w:rPr>
        <w:tab/>
      </w:r>
      <w:r w:rsidR="008F3882">
        <w:rPr>
          <w:rFonts w:ascii="Arial" w:hAnsi="Arial" w:cs="Arial"/>
        </w:rPr>
        <w:tab/>
      </w:r>
      <w:r w:rsidR="008F3882">
        <w:rPr>
          <w:rFonts w:ascii="Arial" w:hAnsi="Arial" w:cs="Arial"/>
        </w:rPr>
        <w:tab/>
      </w:r>
      <w:r w:rsidR="008F3882" w:rsidRPr="0055735D">
        <w:rPr>
          <w:rFonts w:ascii="Arial" w:hAnsi="Arial" w:cs="Arial"/>
          <w:b/>
        </w:rPr>
        <w:t>ABA Bank</w:t>
      </w:r>
      <w:r w:rsidR="008F3882">
        <w:rPr>
          <w:rFonts w:ascii="Arial" w:hAnsi="Arial" w:cs="Arial"/>
        </w:rPr>
        <w:t xml:space="preserve"> </w:t>
      </w:r>
      <w:r w:rsidR="008F3882" w:rsidRPr="0055735D">
        <w:rPr>
          <w:rFonts w:ascii="Arial" w:hAnsi="Arial" w:cs="Arial"/>
          <w:b/>
        </w:rPr>
        <w:t>Routing</w:t>
      </w:r>
      <w:r w:rsidR="008F3882">
        <w:rPr>
          <w:rFonts w:ascii="Arial" w:hAnsi="Arial" w:cs="Arial"/>
          <w:b/>
        </w:rPr>
        <w:t xml:space="preserve"> Number</w:t>
      </w:r>
      <w:r w:rsidR="008F3882">
        <w:rPr>
          <w:rFonts w:ascii="Arial" w:hAnsi="Arial" w:cs="Arial"/>
        </w:rPr>
        <w:tab/>
      </w:r>
    </w:p>
    <w:p w:rsidR="00CD682D" w:rsidRDefault="001E7607" w:rsidP="008F3882">
      <w:pPr>
        <w:pStyle w:val="BalloonText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7" o:spid="_x0000_s1026" style="position:absolute;margin-left:288.75pt;margin-top:1.5pt;width:168pt;height:1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m+xHgIAADwEAAAOAAAAZHJzL2Uyb0RvYy54bWysU9uO0zAQfUfiHyy/0yTddi9R09WqSxHS&#10;AisWPmDqOImFY5ux27R8PWOnW8pFPCD8YHk84+MzZ2YWt/tes51Er6ypeDHJOZNG2FqZtuKfP61f&#10;XXPmA5gatDWy4gfp+e3y5YvF4Eo5tZ3VtURGIMaXg6t4F4Irs8yLTvbgJ9ZJQ87GYg+BTGyzGmEg&#10;9F5n0zy/zAaLtUMrpPd0ez86+TLhN40U4UPTeBmYrjhxC2nHtG/ini0XULYIrlPiSAP+gUUPytCn&#10;J6h7CMC2qH6D6pVA620TJsL2mW0aJWTKgbIp8l+yeerAyZQLiePdSSb//2DF+90jMlVXfMaZgZ5K&#10;9JFEA9Nqya6iPIPzJUU9uUeMCXr3YMUXz4xddRQl7xDt0EmoiVQR47OfHkTD01O2Gd7ZmtBhG2xS&#10;at9gHwFJA7ZPBTmcCiL3gQm6nBYXF5c51U2Qj8qdT+fpCyifXzv04Y20PYuHiiNxT+iwe/AhsoHy&#10;OSSxt1rVa6V1MrDdrDSyHVBzrNM6ovvzMG3YUPGbOf39dwjiR+tPEL0K1OVa9RW/PgVBGWV7berU&#10;gwGUHs9EWZujjlG6sQQbWx9IRrRjC9PI0aGz+I2zgdq34v7rFlBypt8aKsVNMZvFfk/GbH41JQPP&#10;PZtzDxhBUBUPnI3HVRhnZOtQtR39VKTcjb2j8jUqKRtLO7I6kqUWTYIfxynOwLmdon4M/fI7AAAA&#10;//8DAFBLAwQUAAYACAAAACEAKYzUK98AAAAJAQAADwAAAGRycy9kb3ducmV2LnhtbEyPQU+DQBCF&#10;7yb+h82YeLOLbUWgLI3R1MRjSy/eFnYKKDtL2KVFf73jSY/z3sub7+Xb2fbijKPvHCm4X0QgkGpn&#10;OmoUHMvdXQLCB01G945QwRd62BbXV7nOjLvQHs+H0AguIZ9pBW0IQyalr1u02i/cgMTeyY1WBz7H&#10;RppRX7jc9nIZRbG0uiP+0OoBn1usPw+TVVB1y6P+3pevkU13q/A2lx/T+4tStzfz0wZEwDn8heEX&#10;n9GhYKbKTWS86BXE65S3BDbiFQgOpMkDC5WC9WMCssjl/wXFDwAAAP//AwBQSwECLQAUAAYACAAA&#10;ACEAtoM4kv4AAADhAQAAEwAAAAAAAAAAAAAAAAAAAAAAW0NvbnRlbnRfVHlwZXNdLnhtbFBLAQIt&#10;ABQABgAIAAAAIQA4/SH/1gAAAJQBAAALAAAAAAAAAAAAAAAAAC8BAABfcmVscy8ucmVsc1BLAQIt&#10;ABQABgAIAAAAIQA6um+xHgIAADwEAAAOAAAAAAAAAAAAAAAAAC4CAABkcnMvZTJvRG9jLnhtbFBL&#10;AQItABQABgAIAAAAIQApjNQr3wAAAAkBAAAPAAAAAAAAAAAAAAAAAHgEAABkcnMvZG93bnJldi54&#10;bWxQSwUGAAAAAAQABADzAAAAhAUAAAAA&#10;"/>
        </w:pict>
      </w:r>
      <w:r w:rsidR="008F3882">
        <w:rPr>
          <w:rFonts w:ascii="Arial" w:hAnsi="Arial" w:cs="Arial"/>
        </w:rPr>
        <w:tab/>
      </w:r>
      <w:r w:rsidR="008F3882">
        <w:rPr>
          <w:rFonts w:ascii="Arial" w:hAnsi="Arial" w:cs="Arial"/>
        </w:rPr>
        <w:tab/>
      </w:r>
    </w:p>
    <w:p w:rsidR="00CD682D" w:rsidRDefault="00CD682D" w:rsidP="008F3882">
      <w:pPr>
        <w:pStyle w:val="BalloonText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3882">
        <w:rPr>
          <w:rFonts w:ascii="Arial" w:hAnsi="Arial" w:cs="Arial"/>
        </w:rPr>
        <w:t>_________________________________________________</w:t>
      </w:r>
    </w:p>
    <w:p w:rsidR="00CD682D" w:rsidRDefault="008F3882" w:rsidP="008F3882">
      <w:pPr>
        <w:pStyle w:val="BalloonText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882" w:rsidRDefault="00CD682D" w:rsidP="008F3882">
      <w:pPr>
        <w:pStyle w:val="BalloonText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3882" w:rsidRPr="0055735D">
        <w:rPr>
          <w:rFonts w:ascii="Arial" w:hAnsi="Arial" w:cs="Arial"/>
          <w:b/>
        </w:rPr>
        <w:t>Account Number</w:t>
      </w:r>
    </w:p>
    <w:p w:rsidR="008F3882" w:rsidRDefault="001E7607" w:rsidP="00CD682D">
      <w:pPr>
        <w:pStyle w:val="BalloonText"/>
        <w:tabs>
          <w:tab w:val="left" w:pos="540"/>
        </w:tabs>
        <w:ind w:left="180" w:firstLine="54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11" o:spid="_x0000_s1030" style="position:absolute;left:0;text-align:left;margin-left:288.75pt;margin-top:4.15pt;width:168pt;height:15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bnHwIAAD0EAAAOAAAAZHJzL2Uyb0RvYy54bWysU9uO0zAQfUfiHyy/01zaLtuo6WrVpQhp&#10;gRULH+A6TmLheMzYbbp8/U6ctnSBJ4QfLI9nfHzmzMzy5tAZtlfoNdiSZ5OUM2UlVNo2Jf/2dfPm&#10;mjMfhK2EAatK/qQ8v1m9frXsXaFyaMFUChmBWF/0ruRtCK5IEi9b1Qk/AacsOWvATgQysUkqFD2h&#10;dybJ0/Qq6QErhyCV93R7Nzr5KuLXtZLhc117FZgpOXELcce4b4c9WS1F0aBwrZZHGuIfWHRCW/r0&#10;DHUngmA71H9AdVoieKjDREKXQF1rqWIOlE2W/pbNYyucirmQON6dZfL/D1Z+2j8g01XJp5xZ0VGJ&#10;vpBowjZGsSwb9OmdLyjs0T3gkKF39yC/e2Zh3VKYukWEvlWiIlYxPnnxYDA8PWXb/iNUBC92AaJU&#10;hxq7AZBEYIdYkadzRdQhMEmXeTadXqVUOEk+UihfzAdKiShOrx368F5Bx4ZDyZHIR3Sxv/dhDD2F&#10;RPZgdLXRxkQDm+3aINsL6o5NXEd0fxlmLOtLvpjn84j8wucvIdK4/gbR6UBtbnRX8utzkCgG2d7Z&#10;KjZhENqMZ8rOWEryJN1Ygi1UTyQjwtjDNHN0aAF/ctZT/5bc/9gJVJyZD5ZKschms6HhozGbv83J&#10;wEvP9tIjrCSokgfOxuM6jEOyc6ibln7KYu4Wbql8tY7KDvxGVkey1KOxNsd5Gobg0o5Rv6Z+9QwA&#10;AP//AwBQSwMEFAAGAAgAAAAhABTqv9bdAAAACAEAAA8AAABkcnMvZG93bnJldi54bWxMj0FPg0AQ&#10;he8m/ofNmHizi22thbI0RlMTjy29eBtgCig7S9ilRX+940lPMy9v8uZ76XaynTrT4FvHBu5nESji&#10;0lUt1waO+e5uDcoH5Ao7x2Tgizxss+urFJPKXXhP50OolYSwT9BAE0KfaO3Lhiz6meuJxTu5wWIQ&#10;OdS6GvAi4bbT8yhaaYsty4cGe3puqPw8jNZA0c6P+L3PXyMb7xbhbco/xvcXY25vpqcNqEBT+DuG&#10;X3xBh0yYCjdy5VVnYLWMpUswsJAhfrx+kKUQvXwEnaX6f4HsBwAA//8DAFBLAQItABQABgAIAAAA&#10;IQC2gziS/gAAAOEBAAATAAAAAAAAAAAAAAAAAAAAAABbQ29udGVudF9UeXBlc10ueG1sUEsBAi0A&#10;FAAGAAgAAAAhADj9If/WAAAAlAEAAAsAAAAAAAAAAAAAAAAALwEAAF9yZWxzLy5yZWxzUEsBAi0A&#10;FAAGAAgAAAAhAGwa9ucfAgAAPQQAAA4AAAAAAAAAAAAAAAAALgIAAGRycy9lMm9Eb2MueG1sUEsB&#10;Ai0AFAAGAAgAAAAhABTqv9bdAAAACAEAAA8AAAAAAAAAAAAAAAAAeQQAAGRycy9kb3ducmV2Lnht&#10;bFBLBQYAAAAABAAEAPMAAACDBQAAAAA=&#10;"/>
        </w:pict>
      </w:r>
      <w:r w:rsidR="008F3882">
        <w:rPr>
          <w:rFonts w:ascii="Arial" w:hAnsi="Arial" w:cs="Arial"/>
        </w:rPr>
        <w:t>________________________________________________</w:t>
      </w:r>
      <w:r w:rsidR="008F3882">
        <w:rPr>
          <w:rFonts w:ascii="Arial" w:hAnsi="Arial" w:cs="Arial"/>
        </w:rPr>
        <w:tab/>
      </w:r>
      <w:r w:rsidR="008F3882">
        <w:rPr>
          <w:rFonts w:ascii="Arial" w:hAnsi="Arial" w:cs="Arial"/>
        </w:rPr>
        <w:tab/>
      </w:r>
    </w:p>
    <w:p w:rsidR="00CD682D" w:rsidRDefault="008F3882" w:rsidP="008F3882">
      <w:pPr>
        <w:pStyle w:val="BalloonText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</w:rPr>
        <w:t>City/State/ZIP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D682D" w:rsidRDefault="008F3882" w:rsidP="00CD682D">
      <w:pPr>
        <w:pStyle w:val="BalloonText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882" w:rsidRPr="00ED7948" w:rsidRDefault="00CD682D" w:rsidP="008F3882">
      <w:pPr>
        <w:pStyle w:val="BalloonText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8F3882" w:rsidRPr="00ED7948">
        <w:rPr>
          <w:rFonts w:ascii="Arial" w:hAnsi="Arial" w:cs="Arial"/>
        </w:rPr>
        <w:t>_________________________________________________</w:t>
      </w:r>
      <w:r w:rsidR="008F3882" w:rsidRPr="00ED7948">
        <w:rPr>
          <w:rFonts w:ascii="Arial" w:hAnsi="Arial" w:cs="Arial"/>
        </w:rPr>
        <w:tab/>
      </w:r>
    </w:p>
    <w:p w:rsidR="008F3882" w:rsidRPr="00ED7948" w:rsidRDefault="008F3882" w:rsidP="008F3882">
      <w:pPr>
        <w:pStyle w:val="BalloonText"/>
        <w:tabs>
          <w:tab w:val="left" w:pos="720"/>
        </w:tabs>
        <w:ind w:left="5760" w:hanging="5760"/>
        <w:rPr>
          <w:rFonts w:ascii="Arial" w:hAnsi="Arial" w:cs="Arial"/>
        </w:rPr>
      </w:pPr>
      <w:r w:rsidRPr="00ED7948">
        <w:rPr>
          <w:rFonts w:ascii="Arial" w:hAnsi="Arial" w:cs="Arial"/>
          <w:b/>
          <w:bCs/>
          <w:sz w:val="20"/>
          <w:szCs w:val="20"/>
        </w:rPr>
        <w:tab/>
      </w:r>
      <w:r w:rsidR="003610EE" w:rsidRPr="00ED7948">
        <w:rPr>
          <w:rFonts w:ascii="Arial" w:hAnsi="Arial" w:cs="Arial"/>
          <w:bCs/>
        </w:rPr>
        <w:t xml:space="preserve">Daytime </w:t>
      </w:r>
      <w:r w:rsidRPr="00ED7948">
        <w:rPr>
          <w:rFonts w:ascii="Arial" w:hAnsi="Arial" w:cs="Arial"/>
        </w:rPr>
        <w:t>Telephone Number</w:t>
      </w:r>
    </w:p>
    <w:p w:rsidR="008F3882" w:rsidRPr="00ED7948" w:rsidRDefault="008F3882" w:rsidP="008F3882">
      <w:pPr>
        <w:pStyle w:val="BalloonText"/>
        <w:tabs>
          <w:tab w:val="left" w:pos="720"/>
        </w:tabs>
        <w:ind w:left="5760" w:hanging="5760"/>
        <w:rPr>
          <w:rFonts w:ascii="Arial" w:hAnsi="Arial" w:cs="Arial"/>
          <w:bCs/>
        </w:rPr>
      </w:pPr>
      <w:r w:rsidRPr="00ED7948">
        <w:rPr>
          <w:rFonts w:ascii="Arial" w:hAnsi="Arial" w:cs="Arial"/>
        </w:rPr>
        <w:tab/>
      </w:r>
    </w:p>
    <w:p w:rsidR="008F3882" w:rsidRPr="00ED7948" w:rsidRDefault="008F3882" w:rsidP="008F3882">
      <w:pPr>
        <w:pStyle w:val="BalloonText"/>
        <w:tabs>
          <w:tab w:val="left" w:pos="540"/>
        </w:tabs>
        <w:rPr>
          <w:rFonts w:ascii="Arial" w:hAnsi="Arial" w:cs="Arial"/>
        </w:rPr>
      </w:pPr>
      <w:r w:rsidRPr="00ED7948">
        <w:rPr>
          <w:rFonts w:ascii="Arial" w:hAnsi="Arial" w:cs="Arial"/>
        </w:rPr>
        <w:tab/>
      </w:r>
      <w:r w:rsidRPr="00ED7948">
        <w:rPr>
          <w:rFonts w:ascii="Arial" w:hAnsi="Arial" w:cs="Arial"/>
        </w:rPr>
        <w:tab/>
        <w:t>_________________________________________________</w:t>
      </w:r>
      <w:r w:rsidRPr="00ED7948">
        <w:rPr>
          <w:rFonts w:ascii="Arial" w:hAnsi="Arial" w:cs="Arial"/>
        </w:rPr>
        <w:tab/>
      </w:r>
    </w:p>
    <w:p w:rsidR="008F3882" w:rsidRPr="00ED7948" w:rsidRDefault="008F3882" w:rsidP="008F3882">
      <w:pPr>
        <w:pStyle w:val="BalloonText"/>
        <w:tabs>
          <w:tab w:val="left" w:pos="540"/>
        </w:tabs>
        <w:rPr>
          <w:rFonts w:ascii="Arial" w:hAnsi="Arial" w:cs="Arial"/>
        </w:rPr>
      </w:pPr>
      <w:r w:rsidRPr="00ED7948">
        <w:rPr>
          <w:rFonts w:ascii="Arial" w:hAnsi="Arial" w:cs="Arial"/>
          <w:b/>
          <w:bCs/>
          <w:sz w:val="20"/>
          <w:szCs w:val="20"/>
        </w:rPr>
        <w:tab/>
      </w:r>
      <w:r w:rsidRPr="00ED7948">
        <w:rPr>
          <w:rFonts w:ascii="Arial" w:hAnsi="Arial" w:cs="Arial"/>
          <w:b/>
          <w:bCs/>
          <w:sz w:val="20"/>
          <w:szCs w:val="20"/>
        </w:rPr>
        <w:tab/>
      </w:r>
      <w:r w:rsidRPr="00ED7948">
        <w:rPr>
          <w:rFonts w:ascii="Arial" w:hAnsi="Arial" w:cs="Arial"/>
        </w:rPr>
        <w:t>Authorized Signature</w:t>
      </w:r>
      <w:r w:rsidRPr="00ED7948">
        <w:rPr>
          <w:rFonts w:ascii="Arial" w:hAnsi="Arial" w:cs="Arial"/>
        </w:rPr>
        <w:tab/>
      </w:r>
      <w:r w:rsidRPr="00ED7948">
        <w:rPr>
          <w:rFonts w:ascii="Arial" w:hAnsi="Arial" w:cs="Arial"/>
        </w:rPr>
        <w:tab/>
      </w:r>
      <w:r w:rsidRPr="00ED7948">
        <w:rPr>
          <w:rFonts w:ascii="Arial" w:hAnsi="Arial" w:cs="Arial"/>
        </w:rPr>
        <w:tab/>
      </w:r>
    </w:p>
    <w:p w:rsidR="008F3882" w:rsidRPr="00ED7948" w:rsidRDefault="008F3882" w:rsidP="008F3882">
      <w:pPr>
        <w:pStyle w:val="BalloonText"/>
        <w:tabs>
          <w:tab w:val="left" w:pos="540"/>
        </w:tabs>
        <w:rPr>
          <w:rFonts w:ascii="Arial" w:hAnsi="Arial" w:cs="Arial"/>
        </w:rPr>
      </w:pPr>
    </w:p>
    <w:p w:rsidR="008F3882" w:rsidRPr="00ED7948" w:rsidRDefault="008F3882" w:rsidP="008F3882">
      <w:pPr>
        <w:pStyle w:val="BalloonText"/>
        <w:tabs>
          <w:tab w:val="left" w:pos="540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ED7948">
        <w:rPr>
          <w:rFonts w:ascii="Arial" w:hAnsi="Arial" w:cs="Arial"/>
          <w:b/>
          <w:bCs/>
          <w:sz w:val="20"/>
          <w:szCs w:val="20"/>
        </w:rPr>
        <w:t xml:space="preserve">Step 4:  </w:t>
      </w:r>
      <w:r w:rsidRPr="00ED7948">
        <w:rPr>
          <w:rFonts w:ascii="Arial" w:hAnsi="Arial" w:cs="Arial"/>
          <w:b/>
          <w:bCs/>
          <w:sz w:val="20"/>
          <w:szCs w:val="20"/>
          <w:u w:val="single"/>
        </w:rPr>
        <w:t>For checking accounts:</w:t>
      </w:r>
    </w:p>
    <w:p w:rsidR="008F3882" w:rsidRPr="00ED7948" w:rsidRDefault="008F3882" w:rsidP="008F3882">
      <w:pPr>
        <w:pStyle w:val="BalloonText"/>
        <w:numPr>
          <w:ilvl w:val="0"/>
          <w:numId w:val="1"/>
        </w:numPr>
        <w:tabs>
          <w:tab w:val="left" w:pos="540"/>
        </w:tabs>
        <w:rPr>
          <w:rFonts w:ascii="Arial" w:hAnsi="Arial" w:cs="Arial"/>
          <w:b/>
          <w:bCs/>
          <w:sz w:val="20"/>
          <w:szCs w:val="20"/>
        </w:rPr>
      </w:pPr>
      <w:r w:rsidRPr="00ED7948">
        <w:rPr>
          <w:rFonts w:ascii="Arial" w:hAnsi="Arial" w:cs="Arial"/>
          <w:b/>
          <w:bCs/>
          <w:sz w:val="20"/>
          <w:szCs w:val="20"/>
        </w:rPr>
        <w:t xml:space="preserve">Attach a </w:t>
      </w:r>
      <w:r w:rsidR="003610EE" w:rsidRPr="00ED7948">
        <w:rPr>
          <w:rFonts w:ascii="Arial" w:hAnsi="Arial" w:cs="Arial"/>
          <w:b/>
          <w:bCs/>
          <w:sz w:val="20"/>
          <w:szCs w:val="20"/>
        </w:rPr>
        <w:t>blank/voided c</w:t>
      </w:r>
      <w:r w:rsidRPr="00ED7948">
        <w:rPr>
          <w:rFonts w:ascii="Arial" w:hAnsi="Arial" w:cs="Arial"/>
          <w:b/>
          <w:bCs/>
          <w:sz w:val="20"/>
          <w:szCs w:val="20"/>
        </w:rPr>
        <w:t xml:space="preserve">heck, deposit slips </w:t>
      </w:r>
      <w:r w:rsidRPr="00ED7948">
        <w:rPr>
          <w:rFonts w:ascii="Arial" w:hAnsi="Arial" w:cs="Arial"/>
          <w:b/>
          <w:bCs/>
          <w:sz w:val="20"/>
          <w:szCs w:val="20"/>
          <w:u w:val="single"/>
        </w:rPr>
        <w:t>CANNOT</w:t>
      </w:r>
      <w:r w:rsidRPr="00ED7948">
        <w:rPr>
          <w:rFonts w:ascii="Arial" w:hAnsi="Arial" w:cs="Arial"/>
          <w:b/>
          <w:bCs/>
          <w:sz w:val="20"/>
          <w:szCs w:val="20"/>
        </w:rPr>
        <w:t xml:space="preserve"> be accepted as a form of proof.   </w:t>
      </w:r>
    </w:p>
    <w:p w:rsidR="008F3882" w:rsidRPr="00ED7948" w:rsidRDefault="008F3882" w:rsidP="008F3882">
      <w:pPr>
        <w:pStyle w:val="BalloonText"/>
        <w:numPr>
          <w:ilvl w:val="0"/>
          <w:numId w:val="1"/>
        </w:numPr>
        <w:tabs>
          <w:tab w:val="left" w:pos="540"/>
        </w:tabs>
        <w:rPr>
          <w:rFonts w:ascii="Arial" w:hAnsi="Arial" w:cs="Arial"/>
          <w:b/>
          <w:bCs/>
          <w:sz w:val="20"/>
          <w:szCs w:val="20"/>
        </w:rPr>
      </w:pPr>
      <w:r w:rsidRPr="00ED7948">
        <w:rPr>
          <w:rFonts w:ascii="Arial" w:hAnsi="Arial" w:cs="Arial"/>
          <w:b/>
          <w:bCs/>
          <w:sz w:val="20"/>
          <w:szCs w:val="20"/>
        </w:rPr>
        <w:t xml:space="preserve">You may also enclose a letter from your bank with the Routing and Account Number information printed on it. </w:t>
      </w:r>
    </w:p>
    <w:p w:rsidR="008F3882" w:rsidRPr="00ED7948" w:rsidRDefault="008F3882" w:rsidP="008F3882">
      <w:pPr>
        <w:pStyle w:val="BalloonText"/>
        <w:tabs>
          <w:tab w:val="left" w:pos="540"/>
        </w:tabs>
        <w:rPr>
          <w:rFonts w:ascii="Arial" w:hAnsi="Arial" w:cs="Arial"/>
          <w:b/>
          <w:bCs/>
          <w:sz w:val="12"/>
          <w:szCs w:val="12"/>
        </w:rPr>
      </w:pPr>
    </w:p>
    <w:p w:rsidR="008F3882" w:rsidRPr="00ED7948" w:rsidRDefault="008F3882" w:rsidP="008F3882">
      <w:pPr>
        <w:pStyle w:val="BalloonText"/>
        <w:tabs>
          <w:tab w:val="left" w:pos="540"/>
        </w:tabs>
        <w:ind w:left="720"/>
        <w:rPr>
          <w:rFonts w:ascii="Arial" w:hAnsi="Arial" w:cs="Arial"/>
          <w:b/>
          <w:bCs/>
          <w:sz w:val="20"/>
          <w:szCs w:val="20"/>
        </w:rPr>
      </w:pPr>
      <w:r w:rsidRPr="00ED7948">
        <w:rPr>
          <w:rFonts w:ascii="Arial" w:hAnsi="Arial" w:cs="Arial"/>
          <w:b/>
          <w:bCs/>
          <w:sz w:val="20"/>
          <w:szCs w:val="20"/>
        </w:rPr>
        <w:t xml:space="preserve">NOTE: Failure to follow directions in Step 4 </w:t>
      </w:r>
      <w:r w:rsidRPr="00ED7948">
        <w:rPr>
          <w:rFonts w:ascii="Arial" w:hAnsi="Arial" w:cs="Arial"/>
          <w:b/>
          <w:bCs/>
          <w:sz w:val="20"/>
          <w:szCs w:val="20"/>
          <w:u w:val="single"/>
        </w:rPr>
        <w:t>MAY</w:t>
      </w:r>
      <w:r w:rsidRPr="00ED7948">
        <w:rPr>
          <w:rFonts w:ascii="Arial" w:hAnsi="Arial" w:cs="Arial"/>
          <w:b/>
          <w:bCs/>
          <w:sz w:val="20"/>
          <w:szCs w:val="20"/>
        </w:rPr>
        <w:t xml:space="preserve"> result in funds being rejected or deposited into the wrong account.  </w:t>
      </w:r>
    </w:p>
    <w:p w:rsidR="008F3882" w:rsidRPr="00ED7948" w:rsidRDefault="008F3882" w:rsidP="008F3882">
      <w:pPr>
        <w:pStyle w:val="BalloonText"/>
        <w:tabs>
          <w:tab w:val="left" w:pos="810"/>
        </w:tabs>
        <w:rPr>
          <w:rFonts w:ascii="Arial" w:hAnsi="Arial" w:cs="Arial"/>
          <w:b/>
          <w:bCs/>
          <w:sz w:val="20"/>
          <w:szCs w:val="20"/>
        </w:rPr>
      </w:pPr>
    </w:p>
    <w:p w:rsidR="009D6BA1" w:rsidRPr="00ED7948" w:rsidRDefault="008F3882" w:rsidP="008F3882">
      <w:pPr>
        <w:pStyle w:val="BalloonText"/>
        <w:tabs>
          <w:tab w:val="left" w:pos="540"/>
        </w:tabs>
        <w:rPr>
          <w:rFonts w:ascii="Arial" w:hAnsi="Arial" w:cs="Arial"/>
          <w:b/>
          <w:bCs/>
          <w:sz w:val="20"/>
          <w:szCs w:val="20"/>
        </w:rPr>
      </w:pPr>
      <w:r w:rsidRPr="00ED7948">
        <w:rPr>
          <w:rFonts w:ascii="Arial" w:hAnsi="Arial" w:cs="Arial"/>
          <w:b/>
          <w:bCs/>
          <w:sz w:val="20"/>
          <w:szCs w:val="20"/>
        </w:rPr>
        <w:t>Step 5:  Return completed form to:</w:t>
      </w:r>
    </w:p>
    <w:p w:rsidR="003E739A" w:rsidRPr="00ED7948" w:rsidRDefault="003E739A" w:rsidP="008F3882">
      <w:pPr>
        <w:pStyle w:val="BalloonText"/>
        <w:tabs>
          <w:tab w:val="left" w:pos="540"/>
        </w:tabs>
        <w:rPr>
          <w:rFonts w:ascii="Arial" w:hAnsi="Arial" w:cs="Arial"/>
          <w:b/>
          <w:bCs/>
          <w:sz w:val="20"/>
          <w:szCs w:val="20"/>
        </w:rPr>
      </w:pPr>
    </w:p>
    <w:p w:rsidR="003E739A" w:rsidRDefault="003E739A" w:rsidP="003E739A">
      <w:pPr>
        <w:pStyle w:val="BalloonText"/>
        <w:tabs>
          <w:tab w:val="left" w:pos="720"/>
        </w:tabs>
        <w:rPr>
          <w:rFonts w:ascii="Arial" w:hAnsi="Arial" w:cs="Arial"/>
          <w:b/>
          <w:bCs/>
          <w:sz w:val="20"/>
        </w:rPr>
      </w:pPr>
      <w:r w:rsidRPr="00ED7948">
        <w:rPr>
          <w:rFonts w:ascii="Arial" w:hAnsi="Arial" w:cs="Arial"/>
          <w:b/>
          <w:bCs/>
          <w:sz w:val="20"/>
        </w:rPr>
        <w:t xml:space="preserve">NOTE: For security </w:t>
      </w:r>
      <w:r w:rsidR="003610EE" w:rsidRPr="00ED7948">
        <w:rPr>
          <w:rFonts w:ascii="Arial" w:hAnsi="Arial" w:cs="Arial"/>
          <w:b/>
          <w:bCs/>
          <w:sz w:val="20"/>
        </w:rPr>
        <w:t>purposes, it is suggested you</w:t>
      </w:r>
      <w:r w:rsidRPr="00ED7948">
        <w:rPr>
          <w:rFonts w:ascii="Arial" w:hAnsi="Arial" w:cs="Arial"/>
          <w:b/>
          <w:bCs/>
          <w:sz w:val="20"/>
        </w:rPr>
        <w:t xml:space="preserve"> return </w:t>
      </w:r>
      <w:r w:rsidR="003610EE" w:rsidRPr="00ED7948">
        <w:rPr>
          <w:rFonts w:ascii="Arial" w:hAnsi="Arial" w:cs="Arial"/>
          <w:b/>
          <w:bCs/>
          <w:sz w:val="20"/>
        </w:rPr>
        <w:t>the completed paperwork via registered mail to:</w:t>
      </w:r>
    </w:p>
    <w:p w:rsidR="00ED7948" w:rsidRDefault="00ED7948" w:rsidP="003E739A">
      <w:pPr>
        <w:pStyle w:val="BalloonText"/>
        <w:tabs>
          <w:tab w:val="left" w:pos="720"/>
        </w:tabs>
        <w:rPr>
          <w:rFonts w:ascii="Arial" w:hAnsi="Arial" w:cs="Arial"/>
          <w:b/>
          <w:bCs/>
          <w:sz w:val="20"/>
        </w:rPr>
      </w:pPr>
    </w:p>
    <w:p w:rsidR="008F3882" w:rsidRPr="008E3D03" w:rsidRDefault="008F3882" w:rsidP="008F3882">
      <w:pPr>
        <w:pStyle w:val="Balloo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  <w:r w:rsidRPr="008E3D03">
        <w:rPr>
          <w:rFonts w:ascii="Arial" w:hAnsi="Arial" w:cs="Arial"/>
          <w:sz w:val="24"/>
          <w:szCs w:val="24"/>
        </w:rPr>
        <w:t>ACS State &amp; Local Solutions, Inc.</w:t>
      </w:r>
    </w:p>
    <w:p w:rsidR="008F3882" w:rsidRPr="008E3D03" w:rsidRDefault="008F3882" w:rsidP="008F3882">
      <w:pPr>
        <w:jc w:val="center"/>
        <w:rPr>
          <w:rFonts w:ascii="Arial" w:hAnsi="Arial" w:cs="Arial"/>
          <w:szCs w:val="24"/>
        </w:rPr>
      </w:pPr>
      <w:r w:rsidRPr="008E3D03">
        <w:rPr>
          <w:rFonts w:ascii="Arial" w:hAnsi="Arial" w:cs="Arial"/>
          <w:szCs w:val="24"/>
        </w:rPr>
        <w:t>National Retail/Vendor Management Center</w:t>
      </w:r>
    </w:p>
    <w:p w:rsidR="008F3882" w:rsidRDefault="008F3882" w:rsidP="00ED7948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8E3D03">
        <w:rPr>
          <w:rFonts w:ascii="Arial" w:hAnsi="Arial" w:cs="Arial"/>
          <w:szCs w:val="24"/>
        </w:rPr>
        <w:t>P.O. Box 80469, Austin, TX 78708</w:t>
      </w:r>
    </w:p>
    <w:p w:rsidR="00ED7948" w:rsidRPr="00ED7948" w:rsidRDefault="00ED7948" w:rsidP="00ED7948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8F3882" w:rsidRPr="00CD682D" w:rsidRDefault="008F3882" w:rsidP="00CD682D">
      <w:pPr>
        <w:tabs>
          <w:tab w:val="left" w:pos="720"/>
          <w:tab w:val="left" w:pos="4500"/>
          <w:tab w:val="left" w:pos="5040"/>
          <w:tab w:val="left" w:pos="9180"/>
        </w:tabs>
        <w:jc w:val="center"/>
        <w:rPr>
          <w:rFonts w:ascii="Arial" w:hAnsi="Arial" w:cs="Arial"/>
          <w:sz w:val="22"/>
          <w:szCs w:val="22"/>
        </w:rPr>
      </w:pPr>
      <w:proofErr w:type="gramStart"/>
      <w:r w:rsidRPr="00CD682D">
        <w:rPr>
          <w:rFonts w:ascii="Arial" w:hAnsi="Arial" w:cs="Arial"/>
          <w:b/>
          <w:i/>
          <w:sz w:val="22"/>
          <w:szCs w:val="22"/>
        </w:rPr>
        <w:t>Questions?</w:t>
      </w:r>
      <w:proofErr w:type="gramEnd"/>
      <w:r w:rsidRPr="00CD682D">
        <w:rPr>
          <w:rFonts w:ascii="Arial" w:hAnsi="Arial" w:cs="Arial"/>
          <w:b/>
          <w:i/>
          <w:sz w:val="22"/>
          <w:szCs w:val="22"/>
        </w:rPr>
        <w:t xml:space="preserve"> Contact us at: (866) 217-1076</w:t>
      </w:r>
    </w:p>
    <w:sectPr w:rsidR="008F3882" w:rsidRPr="00CD682D" w:rsidSect="00ED7948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D16" w:rsidRDefault="00E62D16" w:rsidP="00CD682D">
      <w:r>
        <w:separator/>
      </w:r>
    </w:p>
  </w:endnote>
  <w:endnote w:type="continuationSeparator" w:id="0">
    <w:p w:rsidR="00E62D16" w:rsidRDefault="00E62D16" w:rsidP="00CD6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ans">
    <w:altName w:val="Times New Roman"/>
    <w:panose1 w:val="00000000000000000000"/>
    <w:charset w:val="00"/>
    <w:family w:val="modern"/>
    <w:notTrueType/>
    <w:pitch w:val="variable"/>
    <w:sig w:usb0="A00002AF" w:usb1="5000204A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B3" w:rsidRDefault="008E3D03">
    <w:pPr>
      <w:pStyle w:val="Footer"/>
      <w:widowControl w:val="0"/>
      <w:tabs>
        <w:tab w:val="clear" w:pos="4320"/>
        <w:tab w:val="clear" w:pos="8640"/>
        <w:tab w:val="center" w:pos="4860"/>
      </w:tabs>
      <w:rPr>
        <w:rFonts w:ascii="Arial" w:hAnsi="Arial"/>
        <w:sz w:val="16"/>
      </w:rPr>
    </w:pPr>
    <w:r>
      <w:rPr>
        <w:rFonts w:ascii="Arial" w:hAnsi="Arial"/>
        <w:sz w:val="16"/>
      </w:rPr>
      <w:t>Virginia WIC ACH</w:t>
    </w:r>
    <w:r w:rsidR="00CD7389">
      <w:rPr>
        <w:rFonts w:ascii="Arial" w:hAnsi="Arial"/>
        <w:sz w:val="16"/>
      </w:rPr>
      <w:t xml:space="preserve"> Settlement Form</w:t>
    </w:r>
    <w:r w:rsidR="00CD7389">
      <w:rPr>
        <w:rFonts w:ascii="Arial" w:hAnsi="Arial"/>
        <w:sz w:val="16"/>
      </w:rPr>
      <w:tab/>
    </w:r>
    <w:r w:rsidR="00CD7389">
      <w:rPr>
        <w:rFonts w:ascii="Arial" w:hAnsi="Arial"/>
        <w:sz w:val="16"/>
      </w:rPr>
      <w:tab/>
    </w:r>
    <w:r w:rsidR="00CD7389">
      <w:rPr>
        <w:rFonts w:ascii="Arial" w:hAnsi="Arial" w:cs="Arial"/>
        <w:sz w:val="16"/>
      </w:rPr>
      <w:t xml:space="preserve">Page </w:t>
    </w:r>
    <w:r w:rsidR="00CD7389">
      <w:rPr>
        <w:rStyle w:val="PageNumber"/>
        <w:rFonts w:ascii="Arial" w:hAnsi="Arial" w:cs="Arial"/>
        <w:sz w:val="16"/>
      </w:rPr>
      <w:t>1 of 1</w:t>
    </w:r>
    <w:r w:rsidR="00CD7389">
      <w:rPr>
        <w:rStyle w:val="PageNumber"/>
        <w:rFonts w:ascii="Arial" w:hAnsi="Arial"/>
        <w:sz w:val="16"/>
      </w:rPr>
      <w:tab/>
    </w:r>
    <w:r w:rsidR="00CD7389">
      <w:rPr>
        <w:rStyle w:val="PageNumber"/>
        <w:rFonts w:ascii="Arial" w:hAnsi="Arial"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D16" w:rsidRDefault="00E62D16" w:rsidP="00CD682D">
      <w:r>
        <w:separator/>
      </w:r>
    </w:p>
  </w:footnote>
  <w:footnote w:type="continuationSeparator" w:id="0">
    <w:p w:rsidR="00E62D16" w:rsidRDefault="00E62D16" w:rsidP="00CD6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B3" w:rsidRDefault="00CD7389">
    <w:pPr>
      <w:pStyle w:val="Header"/>
    </w:pPr>
    <w:r>
      <w:rPr>
        <w:rFonts w:ascii="Xerox Sans" w:hAnsi="Xerox Sans"/>
        <w:noProof/>
      </w:rPr>
      <w:drawing>
        <wp:inline distT="0" distB="0" distL="0" distR="0">
          <wp:extent cx="5935521" cy="1087936"/>
          <wp:effectExtent l="19050" t="0" r="8079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894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0BD3"/>
    <w:multiLevelType w:val="hybridMultilevel"/>
    <w:tmpl w:val="B6986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882"/>
    <w:rsid w:val="001E7607"/>
    <w:rsid w:val="0026320B"/>
    <w:rsid w:val="002D51A8"/>
    <w:rsid w:val="003610EE"/>
    <w:rsid w:val="003E739A"/>
    <w:rsid w:val="00551B56"/>
    <w:rsid w:val="00751869"/>
    <w:rsid w:val="00797E04"/>
    <w:rsid w:val="00882304"/>
    <w:rsid w:val="008E3D03"/>
    <w:rsid w:val="008F0161"/>
    <w:rsid w:val="008F3882"/>
    <w:rsid w:val="00982A87"/>
    <w:rsid w:val="009A08F2"/>
    <w:rsid w:val="009B21BE"/>
    <w:rsid w:val="009D6BA1"/>
    <w:rsid w:val="00B83CD7"/>
    <w:rsid w:val="00CD682D"/>
    <w:rsid w:val="00CD7389"/>
    <w:rsid w:val="00E540F3"/>
    <w:rsid w:val="00E62D16"/>
    <w:rsid w:val="00E942FA"/>
    <w:rsid w:val="00ED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882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88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8F3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F3882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88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Footer">
    <w:name w:val="footer"/>
    <w:basedOn w:val="Normal"/>
    <w:link w:val="FooterChar"/>
    <w:uiPriority w:val="99"/>
    <w:rsid w:val="008F38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882"/>
    <w:rPr>
      <w:rFonts w:ascii="Times" w:eastAsia="Times New Roman" w:hAnsi="Times" w:cs="Times New Roman"/>
      <w:sz w:val="24"/>
      <w:szCs w:val="20"/>
    </w:rPr>
  </w:style>
  <w:style w:type="character" w:styleId="PageNumber">
    <w:name w:val="page number"/>
    <w:basedOn w:val="DefaultParagraphFont"/>
    <w:rsid w:val="008F3882"/>
  </w:style>
  <w:style w:type="paragraph" w:styleId="BodyText">
    <w:name w:val="Body Text"/>
    <w:basedOn w:val="Normal"/>
    <w:link w:val="BodyTextChar"/>
    <w:rsid w:val="008F3882"/>
    <w:rPr>
      <w:sz w:val="20"/>
    </w:rPr>
  </w:style>
  <w:style w:type="character" w:customStyle="1" w:styleId="BodyTextChar">
    <w:name w:val="Body Text Char"/>
    <w:basedOn w:val="DefaultParagraphFont"/>
    <w:link w:val="BodyText"/>
    <w:rsid w:val="008F3882"/>
    <w:rPr>
      <w:rFonts w:ascii="Times" w:eastAsia="Times New Roman" w:hAnsi="Times" w:cs="Times New Roman"/>
      <w:sz w:val="20"/>
      <w:szCs w:val="20"/>
    </w:rPr>
  </w:style>
  <w:style w:type="paragraph" w:styleId="Header">
    <w:name w:val="header"/>
    <w:basedOn w:val="Normal"/>
    <w:link w:val="HeaderChar"/>
    <w:rsid w:val="008F38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3882"/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Yorkavich</dc:creator>
  <cp:lastModifiedBy>Ed Yorkavich</cp:lastModifiedBy>
  <cp:revision>3</cp:revision>
  <dcterms:created xsi:type="dcterms:W3CDTF">2012-04-02T13:13:00Z</dcterms:created>
  <dcterms:modified xsi:type="dcterms:W3CDTF">2012-04-02T13:17:00Z</dcterms:modified>
</cp:coreProperties>
</file>